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b/>
          <w:bCs/>
          <w:color w:val="1F1F1F"/>
          <w:spacing w:val="-3"/>
          <w:sz w:val="24"/>
          <w:szCs w:val="24"/>
        </w:rPr>
        <w:t>Спортивное развлечение с родителями,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b/>
          <w:bCs/>
          <w:color w:val="1F1F1F"/>
          <w:spacing w:val="-3"/>
          <w:sz w:val="24"/>
          <w:szCs w:val="24"/>
        </w:rPr>
        <w:t>В честь Дня Народного Единства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b/>
          <w:bCs/>
          <w:color w:val="1F1F1F"/>
          <w:spacing w:val="-3"/>
          <w:sz w:val="24"/>
          <w:szCs w:val="24"/>
        </w:rPr>
        <w:t>«В единстве наша сила!»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 xml:space="preserve">Подготовительная </w:t>
      </w:r>
      <w:r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и старшая группа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b/>
          <w:bCs/>
          <w:color w:val="1F1F1F"/>
          <w:spacing w:val="-3"/>
          <w:sz w:val="24"/>
          <w:szCs w:val="24"/>
        </w:rPr>
        <w:t>Цель:</w:t>
      </w: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 Воспитание у детей чувства патриотизма.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b/>
          <w:bCs/>
          <w:color w:val="1F1F1F"/>
          <w:spacing w:val="-3"/>
          <w:sz w:val="24"/>
          <w:szCs w:val="24"/>
        </w:rPr>
        <w:t>Задачи: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*Учить детей слаженно работать в команде.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*Развивать физические способности по средствам игровых заданий.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*Упражнять в беге, прыжках, развитии крупной и мелкой моторики, развитии логического мышления.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*Добиваться четкого выполнения поставленной цели, умение принимать ситуацию.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 xml:space="preserve">*Воспитывать в детях чувство </w:t>
      </w:r>
      <w:proofErr w:type="spellStart"/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гордсти</w:t>
      </w:r>
      <w:proofErr w:type="spellEnd"/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 xml:space="preserve"> за родную страну.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b/>
          <w:bCs/>
          <w:color w:val="1F1F1F"/>
          <w:spacing w:val="-3"/>
          <w:sz w:val="24"/>
          <w:szCs w:val="24"/>
        </w:rPr>
        <w:t>Оборудование:</w:t>
      </w: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 сигналы, крупный строительный материал (модули), обручи 2 шт., лошадки на палках 2 шт., конверты с разрезными картинками (герб РФ), флажки. 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Ход развлечения: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 xml:space="preserve">На </w:t>
      </w:r>
      <w:proofErr w:type="spellStart"/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мультимедийном</w:t>
      </w:r>
      <w:proofErr w:type="spellEnd"/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 xml:space="preserve"> экране Российский флаг, в зале звучит песня Олега </w:t>
      </w:r>
      <w:proofErr w:type="spellStart"/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Газманова</w:t>
      </w:r>
      <w:proofErr w:type="spellEnd"/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 xml:space="preserve"> «Россия».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Команда родителей и команда детей под музыку, с флажками  выходят на построение.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Ведущий: Добрый день гости, болельщики  и,  конечно же, наши команды.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Ребенок читает стих.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С историей не спорят,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С историей живут,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Она объединяет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На подвиг и на труд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 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Едино государство,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Когда един народ,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Когда великой силой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Он движется вперед.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 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Врага он побеждает,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Объединившись в бой,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И Русь освобождает,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И жертвует собой.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 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Во славу тех героев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Живем одной судьбой,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Сегодня День единства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Мы празднуем с тобой!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 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Ведущий: Наш спортивный праздник приурочен к государственному празднику - День Народного Единства. С далеких времен Русь и Россия держала удары врагов. От древних  богатырей до российских солдат рубежи родины были и остаются под надёжной защитой. Но не один богатырь не смог бы одолеть врага, если бы он не тренировал свою силушку богатырскую.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-Ребята, скажите, а если бы богатырь один начал свое сражение с врагами, он бы смог победить? Почему?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Действительно, один в поле – не воин! В единении наша сила, в единстве наша победа! Вместе – мы сила Великой России!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lastRenderedPageBreak/>
        <w:t>-Сегодня, две наши дружные, спортивные  команды, помогут сохранить нерушимость границы нашей Родины. Им предстоит нелегкая задача пройти все испытания и не допустить врага на нашу землю.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-Попрошу команды представиться нашим болельщикам, гостям и судьям, которые честно и по достоинству оценят единство каждой команды.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Команды представляют себя, свой девиз.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b/>
          <w:bCs/>
          <w:color w:val="1F1F1F"/>
          <w:spacing w:val="-3"/>
          <w:sz w:val="24"/>
          <w:szCs w:val="24"/>
        </w:rPr>
        <w:t>Команда родителей «Богатыри»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Девиз команды «Ты, противник, нос утри,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Сделаем на раз-два-три,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Слушай, бойся и смотри -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В бой идут богатыри!»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 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b/>
          <w:bCs/>
          <w:color w:val="1F1F1F"/>
          <w:spacing w:val="-3"/>
          <w:sz w:val="24"/>
          <w:szCs w:val="24"/>
        </w:rPr>
        <w:t>Команда детей «Крепыши»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Девиз команды «Мы - команда Крепыши,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Очень даже хороши,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Умные и смелые,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Дружные, умелые».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 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Ведущий: Пожелаем командам удачи и начнем наше соревнование!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Первая эстафета называется </w:t>
      </w:r>
      <w:r w:rsidRPr="00A30BD5">
        <w:rPr>
          <w:rFonts w:ascii="Times New Roman" w:eastAsia="Times New Roman" w:hAnsi="Times New Roman" w:cs="Times New Roman"/>
          <w:b/>
          <w:bCs/>
          <w:color w:val="1F1F1F"/>
          <w:spacing w:val="-3"/>
          <w:sz w:val="24"/>
          <w:szCs w:val="24"/>
        </w:rPr>
        <w:t>«Построй крепость»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Каждый участник команды по очереди подбегает к обручу, берет модуль, бежит к сигналу и оставляет там деталь. Последний участник выстраивает стену и возвращается в команду.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b/>
          <w:bCs/>
          <w:color w:val="1F1F1F"/>
          <w:spacing w:val="-3"/>
          <w:sz w:val="24"/>
          <w:szCs w:val="24"/>
        </w:rPr>
        <w:t>Эстафета «Построй крепость»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Ведущий: Какая славная крепость получилась у каждой из команд! Но крепость стоит, а охраны нет.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Вторая эстафета называется </w:t>
      </w:r>
      <w:r w:rsidRPr="00A30BD5">
        <w:rPr>
          <w:rFonts w:ascii="Times New Roman" w:eastAsia="Times New Roman" w:hAnsi="Times New Roman" w:cs="Times New Roman"/>
          <w:b/>
          <w:bCs/>
          <w:color w:val="1F1F1F"/>
          <w:spacing w:val="-3"/>
          <w:sz w:val="24"/>
          <w:szCs w:val="24"/>
        </w:rPr>
        <w:t>«Оборона крепости».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 xml:space="preserve">Первый участник команды бежит вокруг крепости, возвращается за вторым участником, берет его за руку и бежит с ним к крепости, оставляет его там. </w:t>
      </w:r>
      <w:proofErr w:type="spellStart"/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Сново</w:t>
      </w:r>
      <w:proofErr w:type="spellEnd"/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 xml:space="preserve"> бежит к команде, за следующим участником. Когда последний участник команды появляется у крепости, все участники берутся за руки и возвращаются назад.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b/>
          <w:bCs/>
          <w:color w:val="1F1F1F"/>
          <w:spacing w:val="-3"/>
          <w:sz w:val="24"/>
          <w:szCs w:val="24"/>
        </w:rPr>
        <w:t>Эстафета «Оборона крепости»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Ведущий: Отличная оборона вышла у команд. Враг не прорвался. Но пешие воины устали и решили немного отдохнуть, а конные несут свою службу. Эй, лошадки! Пора  службу нести.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Третья эстафета называется «По  коням!»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Участники команды скачут на лошадках вокруг крепости, передают следующим участникам лошадку. Побеждает та команда, которая быстрее вернется со службы.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b/>
          <w:bCs/>
          <w:color w:val="1F1F1F"/>
          <w:spacing w:val="-3"/>
          <w:sz w:val="24"/>
          <w:szCs w:val="24"/>
        </w:rPr>
        <w:t>Эстафета «По   коням!»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Ведущий: Какие лихие наездники у нас! Молодцы! Быстрые, смелые!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А что-то наши гости устали сидеть на одном месте, давайте и их немного расшевелим.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b/>
          <w:bCs/>
          <w:color w:val="1F1F1F"/>
          <w:spacing w:val="-3"/>
          <w:sz w:val="24"/>
          <w:szCs w:val="24"/>
        </w:rPr>
        <w:t>Музыкальная минутка «Самолет»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Ведущий: Пока наши команды отдыхали, прилетела важная депеша. Нужно срочно её расшифровать.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b/>
          <w:bCs/>
          <w:color w:val="1F1F1F"/>
          <w:spacing w:val="-3"/>
          <w:sz w:val="24"/>
          <w:szCs w:val="24"/>
        </w:rPr>
        <w:t>Эстафета «Депеша»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Каждый участник команды по очереди берет из обруча часть картинки и несет ее в крепость. Последний участник должен принести свою часть и собрать всю картинку (герб). Побеждает та команда, которая первая справится с заданием.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 xml:space="preserve">Ведущий: Отлично сработали! Депешу  расшифровали, осталось немного и враг не устоит. </w:t>
      </w:r>
      <w:proofErr w:type="gramStart"/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Чего то</w:t>
      </w:r>
      <w:proofErr w:type="gramEnd"/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 xml:space="preserve"> на нашей крепости не хватает. Как вы думаете, чего? Конечно же,  флага! Заключительная эстафета называется «Водрузи флаг на крепость».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 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b/>
          <w:bCs/>
          <w:color w:val="1F1F1F"/>
          <w:spacing w:val="-3"/>
          <w:sz w:val="24"/>
          <w:szCs w:val="24"/>
        </w:rPr>
        <w:t>Эстафета «Водрузи флаг на крепость»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b/>
          <w:bCs/>
          <w:color w:val="1F1F1F"/>
          <w:spacing w:val="-3"/>
          <w:sz w:val="24"/>
          <w:szCs w:val="24"/>
        </w:rPr>
        <w:lastRenderedPageBreak/>
        <w:t> 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Участник команды с флажком в руке змейкой оббегает сигналы, огибает крепость и возвращается к команде. Последний участник команды водружает флаг на крепость. Чья команда первая установит флаг, та и побеждает.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 xml:space="preserve">Ведущий: Вот и подошел наш праздник к своему завершению. Флаг установлен, враг остановлен, а все потому, что наши команды были очень дружными, смелыми, единым целым. А пока наши судьи работают, мы </w:t>
      </w:r>
      <w:proofErr w:type="spellStart"/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поразгадываем</w:t>
      </w:r>
      <w:proofErr w:type="spellEnd"/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 xml:space="preserve"> загадки.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Подрасту, и вслед за братом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Тоже стану я солдатом,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Буду помогать ему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Охранять мою… (страну)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 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Здесь родился, живешь,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Уезжаешь — скучаешь,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Как зовут это место, знаешь? (Родина)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 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Брат сказал: «Не торопись —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В школе лучше ты учись!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Будешь там отличником —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Станешь… (пограничником)»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 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Моряком ты можешь стать,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Чтоб границу охранять,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И служить не на земле,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А на военном… (корабле)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 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Любой профессии военной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Учиться нужно непременно,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Чтоб быть опорой для страны,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Сберечь Россию от… (войны)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 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Если б не было луны,</w:t>
      </w: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br/>
        <w:t>Не было б и неба,</w:t>
      </w: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br/>
        <w:t>Если б не было земли,</w:t>
      </w: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br/>
        <w:t>Не было б и …(хлеба)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 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В какой стране под небом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 вьётся Флаг бело-сине-красный?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Врагу он в руки не даётся,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Такой флаг есть в стране… (Россия)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 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Ведущий: Какие вы, Все, молодцы! А сейчас мы дадим слово справедливым судьям, для подведения итогов соревнований.</w:t>
      </w:r>
    </w:p>
    <w:p w:rsidR="00A30BD5" w:rsidRPr="00A30BD5" w:rsidRDefault="00A30BD5" w:rsidP="00A30BD5">
      <w:pPr>
        <w:shd w:val="clear" w:color="auto" w:fill="FFFFFF"/>
        <w:spacing w:after="0" w:line="240" w:lineRule="auto"/>
        <w:ind w:firstLine="709"/>
        <w:jc w:val="both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Награждение команд.</w:t>
      </w:r>
    </w:p>
    <w:p w:rsidR="00A30BD5" w:rsidRPr="00A30BD5" w:rsidRDefault="00A30BD5" w:rsidP="00A30BD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Ведущий:  В заключении хотелось еще раз поздравить всех присутствующих в этом зале  с Днем Народного Единства.  Давайте будем любить нашу Родину, беречь нашу страну от всех невзгод и напастей. Вместе мы Сила!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Праздник замечательный,</w:t>
      </w: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br/>
        <w:t>Он — благожелательный,</w:t>
      </w: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br/>
        <w:t>Верить помогает,</w:t>
      </w: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br/>
        <w:t>К дружбе призывает!</w:t>
      </w:r>
    </w:p>
    <w:p w:rsidR="00A30BD5" w:rsidRPr="00A30BD5" w:rsidRDefault="00A30BD5" w:rsidP="00A30BD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F1F1F"/>
          <w:spacing w:val="-3"/>
          <w:sz w:val="24"/>
          <w:szCs w:val="24"/>
        </w:rPr>
      </w:pP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lastRenderedPageBreak/>
        <w:t>Народное единство,</w:t>
      </w: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br/>
        <w:t xml:space="preserve">Конечно, </w:t>
      </w:r>
      <w:proofErr w:type="spellStart"/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>супер</w:t>
      </w:r>
      <w:proofErr w:type="spellEnd"/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t xml:space="preserve"> сила,</w:t>
      </w: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br/>
        <w:t>Ведь мы — непобедимы,</w:t>
      </w:r>
      <w:r w:rsidRPr="00A30BD5">
        <w:rPr>
          <w:rFonts w:ascii="Times New Roman" w:eastAsia="Times New Roman" w:hAnsi="Times New Roman" w:cs="Times New Roman"/>
          <w:color w:val="1F1F1F"/>
          <w:spacing w:val="-3"/>
          <w:sz w:val="24"/>
          <w:szCs w:val="24"/>
        </w:rPr>
        <w:br/>
        <w:t>Когда во всем — едины!</w:t>
      </w:r>
    </w:p>
    <w:p w:rsidR="000624BD" w:rsidRPr="00A30BD5" w:rsidRDefault="000624BD">
      <w:pPr>
        <w:rPr>
          <w:sz w:val="24"/>
          <w:szCs w:val="24"/>
        </w:rPr>
      </w:pPr>
    </w:p>
    <w:sectPr w:rsidR="000624BD" w:rsidRPr="00A30B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>
    <w:useFELayout/>
  </w:compat>
  <w:rsids>
    <w:rsidRoot w:val="00A30BD5"/>
    <w:rsid w:val="000624BD"/>
    <w:rsid w:val="00A30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9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899</Words>
  <Characters>5127</Characters>
  <Application>Microsoft Office Word</Application>
  <DocSecurity>0</DocSecurity>
  <Lines>42</Lines>
  <Paragraphs>12</Paragraphs>
  <ScaleCrop>false</ScaleCrop>
  <Company/>
  <LinksUpToDate>false</LinksUpToDate>
  <CharactersWithSpaces>6014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2025-10-27T07:46:00Z</dcterms:created>
  <dcterms:modified xsi:type="dcterms:W3CDTF">2025-10-27T07:51:00Z</dcterms:modified>
</cp:coreProperties>
</file>